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1"/>
          <w:szCs w:val="31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6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w w:val="95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95"/>
          <w:sz w:val="40"/>
          <w:szCs w:val="40"/>
          <w:lang w:val="en-US" w:eastAsia="zh-CN"/>
        </w:rPr>
        <w:t>2021年全市各旅行社地接奖励申报总表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66" w:firstLineChars="100"/>
        <w:jc w:val="both"/>
        <w:textAlignment w:val="auto"/>
        <w:rPr>
          <w:rFonts w:hint="eastAsia" w:ascii="仿宋_GB2312" w:hAnsi="仿宋_GB2312" w:eastAsia="仿宋_GB2312" w:cs="仿宋_GB2312"/>
          <w:w w:val="9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95"/>
          <w:sz w:val="28"/>
          <w:szCs w:val="28"/>
          <w:lang w:val="en-US" w:eastAsia="zh-CN"/>
        </w:rPr>
        <w:t>制表单位：三明市文化和旅游局                                               时间：2022年2月23日</w:t>
      </w:r>
    </w:p>
    <w:tbl>
      <w:tblPr>
        <w:tblStyle w:val="3"/>
        <w:tblW w:w="13548" w:type="dxa"/>
        <w:tblInd w:w="-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5968"/>
        <w:gridCol w:w="2229"/>
        <w:gridCol w:w="2198"/>
        <w:gridCol w:w="2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旅行社名称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申报团数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申报人数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泰宁县大金湖国际旅行社有限公司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2179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联点奖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福之旅假期（泰宁）国际旅行社有限公司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743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联点奖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泰宁县金湖康辉旅行社有限公司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5413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联点奖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955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航空奖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福建省泰宁县龙之旅国际旅行社有限公司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联点奖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福建省泰宁县青年旅行社有限公司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联点奖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泰宁县上清溪旅行社有限公司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6193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联点奖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福建中太旅行社有限公司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3859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联点奖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三明中国国际旅行社有限公司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航空奖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三明中青国际旅行社有限公司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福建省旅游有限公司三明分公司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福建人人旅行社有限公司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20569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z w:val="31"/>
          <w:szCs w:val="31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6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w w:val="95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95"/>
          <w:sz w:val="40"/>
          <w:szCs w:val="40"/>
          <w:lang w:val="en-US" w:eastAsia="zh-CN"/>
        </w:rPr>
        <w:t>2021年全市各旅行社地接奖励情况汇总表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w w:val="95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w w:val="95"/>
          <w:sz w:val="28"/>
          <w:szCs w:val="28"/>
          <w:lang w:val="en-US" w:eastAsia="zh-CN"/>
        </w:rPr>
        <w:t>制表单位：三明市文化和旅游局                                                  时间：2022年2月23日</w:t>
      </w:r>
    </w:p>
    <w:tbl>
      <w:tblPr>
        <w:tblStyle w:val="3"/>
        <w:tblW w:w="13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5304"/>
        <w:gridCol w:w="1764"/>
        <w:gridCol w:w="1752"/>
        <w:gridCol w:w="1644"/>
        <w:gridCol w:w="2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旅行社名称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联盟联点奖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航空旅游奖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市区过夜奖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泰宁县大金湖国际旅行社有限公司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4.5645 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4.5645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福之旅假期（泰宁）国际旅行社有限公司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2.0285 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2.0285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泰宁县金湖康辉旅行社有限公司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13.5265 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9.0000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22.5265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福建省泰宁县龙之旅国际旅行社有限公司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0.0195 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0.0195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福建省泰宁县青年旅行社有限公司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0.0705 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0.0705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泰宁县上清溪旅行社有限公司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15.1370 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15.1370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福建中太旅行社有限公司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8.0185 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8.0185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三明中国国际旅行社有限公司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0.2000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0.7800 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0.9800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三明中青国际旅行社有限公司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0.6240 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0.6240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福建省旅游有限公司三明分公司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0.8970 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0.8970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福建人人旅行社有限公司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1.0500 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1.0500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43.3650 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9.2000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3.3510 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55.9160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w w:val="95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w w:val="95"/>
          <w:sz w:val="40"/>
          <w:szCs w:val="40"/>
          <w:lang w:val="en-US" w:eastAsia="zh-CN"/>
        </w:rPr>
        <w:sectPr>
          <w:pgSz w:w="16838" w:h="11906" w:orient="landscape"/>
          <w:pgMar w:top="1587" w:right="2098" w:bottom="1587" w:left="1587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z w:val="31"/>
          <w:szCs w:val="31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2021年三明绿色旅游推广联盟联点奖申报审核情况汇总表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w w:val="95"/>
          <w:sz w:val="28"/>
          <w:szCs w:val="28"/>
          <w:lang w:val="en-US" w:eastAsia="zh-CN"/>
        </w:rPr>
        <w:t>制表单位：三明市文化和旅游局                                                  时间：2022年2月23日</w:t>
      </w:r>
    </w:p>
    <w:tbl>
      <w:tblPr>
        <w:tblStyle w:val="3"/>
        <w:tblW w:w="135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285"/>
        <w:gridCol w:w="864"/>
        <w:gridCol w:w="1104"/>
        <w:gridCol w:w="912"/>
        <w:gridCol w:w="1152"/>
        <w:gridCol w:w="732"/>
        <w:gridCol w:w="888"/>
        <w:gridCol w:w="19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旅行社名称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二联点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三联点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四联点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拟奖励金额（元）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泰宁县大金湖国际旅行社有限公司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45,645.00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福之旅假期（泰宁）国际旅行社有限公司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20,285.00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泰宁县金湖康辉旅行社有限公司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135,265.00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福建省泰宁县龙之旅国际旅行社有限公司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福建省泰宁县青年旅行社有限公司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泰宁县上清溪旅行社有限公司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151,370.00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福建中太旅行社有限公司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80,185.00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10723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7695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433,650.00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说明：奖励标准：二联点15元/人，三联点35元/人，四联点120元/人。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sectPr>
          <w:pgSz w:w="16838" w:h="11906" w:orient="landscape"/>
          <w:pgMar w:top="1587" w:right="2098" w:bottom="1587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z w:val="31"/>
          <w:szCs w:val="31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2021年航空旅游奖申报审核情况汇总表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w w:val="95"/>
          <w:sz w:val="28"/>
          <w:szCs w:val="28"/>
          <w:lang w:val="en-US" w:eastAsia="zh-CN"/>
        </w:rPr>
        <w:t>制表单位：三明市文化和旅游局                                                  时间：2022年2月23日</w:t>
      </w:r>
    </w:p>
    <w:tbl>
      <w:tblPr>
        <w:tblStyle w:val="3"/>
        <w:tblW w:w="13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4116"/>
        <w:gridCol w:w="1236"/>
        <w:gridCol w:w="1932"/>
        <w:gridCol w:w="5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旅行社名称</w:t>
            </w:r>
          </w:p>
        </w:tc>
        <w:tc>
          <w:tcPr>
            <w:tcW w:w="3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团队情况</w:t>
            </w: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拟奖励金额（元）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团数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三明中国国际旅行社有限公司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（1*2000）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泰宁县金湖康辉旅行社有限公司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955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（18*2000+18*3000）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1005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（19*2000+18*3000）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说明：2021年航空旅游奖励条件为：对组织乘三明沙县机场航班入明（进港）的50人以上（含50人）团队，游览三明境内3个以上（含3个）景区、住宿1晚以上（含1晚）的，由市文旅局一次性奖励0.2万元。团队行程中涉及三明绿色旅游推广联盟（泰宁、将乐、建宁、沙县）或三明红色旅游推广联盟（永安、明溪、清流、宁化）2个以上县各一个景区、并在联盟区域内住宿1晚以上（含1晚）的，由三明绿色旅游推广联盟或三明红色旅游推广联盟再一次性奖励0.3万元。三明机场奖励政策由福建三明机场有限公司另行制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z w:val="31"/>
          <w:szCs w:val="31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2021年市区过夜奖申报审核情况汇总表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制表单位：三明市文化和旅游局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制表时间：2022年2月23日</w:t>
      </w:r>
    </w:p>
    <w:tbl>
      <w:tblPr>
        <w:tblStyle w:val="3"/>
        <w:tblW w:w="130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6"/>
        <w:gridCol w:w="4704"/>
        <w:gridCol w:w="1356"/>
        <w:gridCol w:w="1716"/>
        <w:gridCol w:w="4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旅行社名称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团队情况</w:t>
            </w:r>
          </w:p>
        </w:tc>
        <w:tc>
          <w:tcPr>
            <w:tcW w:w="4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拟奖励金额（元）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团数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福建人人旅行社有限公司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三明中国国际旅行社有限公司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7,800.00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福建省旅游有限公司三明分公司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8,970.00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三明中青国际旅行社有限公司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6,240.00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1117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33,510.00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说明：2021年市区过夜奖励金额30元/人。</w:t>
            </w:r>
          </w:p>
        </w:tc>
      </w:tr>
    </w:tbl>
    <w:p/>
    <w:sectPr>
      <w:pgSz w:w="16838" w:h="11906" w:orient="landscape"/>
      <w:pgMar w:top="1587" w:right="2098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C7E95"/>
    <w:rsid w:val="048C77AE"/>
    <w:rsid w:val="05A54331"/>
    <w:rsid w:val="07375885"/>
    <w:rsid w:val="08FE2717"/>
    <w:rsid w:val="0A15371E"/>
    <w:rsid w:val="0A227C00"/>
    <w:rsid w:val="0AB20F41"/>
    <w:rsid w:val="0E340136"/>
    <w:rsid w:val="0EE560E7"/>
    <w:rsid w:val="10775516"/>
    <w:rsid w:val="211823CB"/>
    <w:rsid w:val="21773CF2"/>
    <w:rsid w:val="21A13047"/>
    <w:rsid w:val="22232FB9"/>
    <w:rsid w:val="253739F2"/>
    <w:rsid w:val="2DCB7727"/>
    <w:rsid w:val="2F433750"/>
    <w:rsid w:val="2FD26918"/>
    <w:rsid w:val="30095A57"/>
    <w:rsid w:val="307868FD"/>
    <w:rsid w:val="34596430"/>
    <w:rsid w:val="35716D2F"/>
    <w:rsid w:val="3A1B6893"/>
    <w:rsid w:val="3ABC254F"/>
    <w:rsid w:val="3DD471BC"/>
    <w:rsid w:val="3F935859"/>
    <w:rsid w:val="408B52D8"/>
    <w:rsid w:val="41590D2F"/>
    <w:rsid w:val="41E275F7"/>
    <w:rsid w:val="42523B66"/>
    <w:rsid w:val="433E7AFD"/>
    <w:rsid w:val="45BC40A2"/>
    <w:rsid w:val="463E2497"/>
    <w:rsid w:val="47661787"/>
    <w:rsid w:val="486F7276"/>
    <w:rsid w:val="48CE007F"/>
    <w:rsid w:val="4938012F"/>
    <w:rsid w:val="4C482C69"/>
    <w:rsid w:val="4D1B7B08"/>
    <w:rsid w:val="52ED5433"/>
    <w:rsid w:val="53384F6A"/>
    <w:rsid w:val="53641244"/>
    <w:rsid w:val="577F2F71"/>
    <w:rsid w:val="580517B0"/>
    <w:rsid w:val="5F034138"/>
    <w:rsid w:val="5FAE3C7E"/>
    <w:rsid w:val="5FC2660F"/>
    <w:rsid w:val="609C5FE1"/>
    <w:rsid w:val="653F7305"/>
    <w:rsid w:val="66CB30A8"/>
    <w:rsid w:val="67420B62"/>
    <w:rsid w:val="693F47E9"/>
    <w:rsid w:val="6A6C6D61"/>
    <w:rsid w:val="6ABD61FB"/>
    <w:rsid w:val="6FE657A5"/>
    <w:rsid w:val="7266665A"/>
    <w:rsid w:val="738036A0"/>
    <w:rsid w:val="756B034A"/>
    <w:rsid w:val="75C262A9"/>
    <w:rsid w:val="770C1355"/>
    <w:rsid w:val="7786660E"/>
    <w:rsid w:val="77C81ADF"/>
    <w:rsid w:val="790A308B"/>
    <w:rsid w:val="7A56751F"/>
    <w:rsid w:val="7D1E3EE8"/>
    <w:rsid w:val="7F39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2021-02-09T00:55:00Z</dcterms:created>
  <dc:creator>lypp2</dc:creator>
  <cp:lastModifiedBy>MASK</cp:lastModifiedBy>
  <cp:lastPrinted>2022-02-23T07:49:00Z</cp:lastPrinted>
  <dcterms:modified xsi:type="dcterms:W3CDTF">2022-02-24T08:22:07Z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