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福建省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" w:eastAsia="zh-CN"/>
        </w:rPr>
        <w:t>文旅特派员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FF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（个人）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82"/>
        <w:gridCol w:w="1351"/>
        <w:gridCol w:w="13"/>
        <w:gridCol w:w="1400"/>
        <w:gridCol w:w="140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及专业</w:t>
            </w: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现从事职业及工作单位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常住地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选认意向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经历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主要科研成果或技术服务经历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县级文旅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部门意见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（单位盖章）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64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年    月 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设区市文旅部门意见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（单位盖章）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年    月    日 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福建省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" w:eastAsia="zh-CN"/>
        </w:rPr>
        <w:t>文旅特派员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FF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（团队或法人）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849"/>
        <w:gridCol w:w="1394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团队或法人名称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成员名单及身份证号、政治面貌</w:t>
            </w:r>
          </w:p>
        </w:tc>
        <w:tc>
          <w:tcPr>
            <w:tcW w:w="7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职称情况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高级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中级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选认意向</w:t>
            </w:r>
          </w:p>
        </w:tc>
        <w:tc>
          <w:tcPr>
            <w:tcW w:w="7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团队专长</w:t>
            </w:r>
          </w:p>
        </w:tc>
        <w:tc>
          <w:tcPr>
            <w:tcW w:w="7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主要科研成果或技术服务经历</w:t>
            </w:r>
          </w:p>
        </w:tc>
        <w:tc>
          <w:tcPr>
            <w:tcW w:w="7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县级文旅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部门意见</w:t>
            </w:r>
          </w:p>
        </w:tc>
        <w:tc>
          <w:tcPr>
            <w:tcW w:w="7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（单位盖章）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64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年    月 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设区市文旅部门意见</w:t>
            </w:r>
          </w:p>
        </w:tc>
        <w:tc>
          <w:tcPr>
            <w:tcW w:w="7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（单位盖章）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         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福建省</w:t>
      </w: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" w:eastAsia="zh-CN"/>
        </w:rPr>
        <w:t>文旅特派员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选认意向书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（范本）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文旅局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firstLine="960" w:firstLineChars="3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本人（我单位）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符合福建省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文旅特派员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选认条件，自愿参加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" w:eastAsia="zh-CN"/>
        </w:rPr>
        <w:t>文旅特派员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选认，选认意向为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县（市区）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村。前期，与意向村所在县级文旅部门及村镇党组织进行了初步沟通，现将沟通情况报告如下：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主要介绍个人和团队，以及团队中主要成员的基本情况、履职经历、主要成果及自身优势等。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二、意向情况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主要介绍个人和团队与意向村的初步对接情况，意向村资源禀赋、潜在优势，以及目前正在洽谈或已落地的项目情况。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三、发展思路（重点描述）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主要介绍个人和团队在意向村已建项目的情况（含项目进展情况、取得的成效、存在的问题及解决措施、下步打算等），或者对意向村拟建项目的发展思路、愿景（含项目规划、项目预计落地时间及成效、存在的问题、对策举措）等，重点突出项目创意、特色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-SA"/>
        </w:rPr>
        <w:t>文字篇幅控制在3000字以内，要求语言通顺、简明扼要、逻辑清新，项目内容可采取图文并茂方式展示。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（个人或团队名称）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both"/>
        <w:textAlignment w:val="auto"/>
        <w:rPr>
          <w:rFonts w:ascii="仿宋_GB2312" w:hAnsi="仿宋_GB2312" w:eastAsia="黑体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年   月   日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-1</w:t>
      </w: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福建省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" w:eastAsia="zh-CN"/>
        </w:rPr>
        <w:t>文旅特派员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三方协议书</w:t>
      </w:r>
    </w:p>
    <w:p>
      <w:pPr>
        <w:autoSpaceDN w:val="0"/>
        <w:spacing w:line="560" w:lineRule="exact"/>
        <w:jc w:val="center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（个人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  <w:lang w:eastAsia="zh-CN"/>
        </w:rPr>
        <w:t>特派员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）</w:t>
      </w:r>
    </w:p>
    <w:p>
      <w:pPr>
        <w:spacing w:line="560" w:lineRule="exact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特派员所在单位、服务对象和</w:t>
      </w:r>
      <w:r>
        <w:rPr>
          <w:rFonts w:hint="default" w:ascii="仿宋_GB2312" w:hAnsi="宋体"/>
          <w:color w:val="000000"/>
          <w:sz w:val="24"/>
          <w:lang w:val="en"/>
        </w:rPr>
        <w:t>文旅特派员</w:t>
      </w:r>
      <w:r>
        <w:rPr>
          <w:rFonts w:hint="eastAsia" w:ascii="仿宋_GB2312" w:hAnsi="宋体"/>
          <w:color w:val="000000"/>
          <w:sz w:val="24"/>
        </w:rPr>
        <w:t>达成如下协议：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50"/>
        <w:gridCol w:w="2634"/>
        <w:gridCol w:w="1558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  <w:szCs w:val="24"/>
                <w:lang w:eastAsia="zh-CN"/>
              </w:rPr>
              <w:t>个人文旅特派员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6465" w:type="dxa"/>
            <w:gridSpan w:val="3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服务期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560" w:lineRule="exact"/>
              <w:ind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服务对象需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（受援单位提出需要解决的服务问题等）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服务方式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（根据受援单位需求，特派员可提供的服务方式：专业技术服务，与农民结成利益共同体、创办领办农民合作社、企业等，推进农村文旅产业发展，培养本土文旅专业人才等。）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  <w:szCs w:val="24"/>
              </w:rPr>
              <w:t>特派员意见</w:t>
            </w:r>
          </w:p>
        </w:tc>
        <w:tc>
          <w:tcPr>
            <w:tcW w:w="7715" w:type="dxa"/>
            <w:gridSpan w:val="4"/>
            <w:noWrap w:val="0"/>
            <w:vAlign w:val="center"/>
          </w:tcPr>
          <w:p>
            <w:pPr>
              <w:spacing w:line="30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本人承诺提交的个人材料属实，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本人自愿赴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单位，按照本协议，开展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服务。</w:t>
            </w:r>
          </w:p>
          <w:p>
            <w:pPr>
              <w:spacing w:line="30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（签字）：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工作单位意见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同志为我单位工作人员，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本单位同意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同志赴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单位开展服务。</w:t>
            </w:r>
          </w:p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（单位盖章）：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服务对象意见</w:t>
            </w:r>
          </w:p>
        </w:tc>
        <w:tc>
          <w:tcPr>
            <w:tcW w:w="7715" w:type="dxa"/>
            <w:gridSpan w:val="4"/>
            <w:noWrap w:val="0"/>
            <w:vAlign w:val="top"/>
          </w:tcPr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本单位同意接收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同志开展服务。</w:t>
            </w:r>
          </w:p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（单位盖章）：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-2</w:t>
      </w: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福建省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" w:eastAsia="zh-CN"/>
        </w:rPr>
        <w:t>文旅特派员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三方协议书</w:t>
      </w:r>
    </w:p>
    <w:p>
      <w:pPr>
        <w:autoSpaceDN w:val="0"/>
        <w:spacing w:line="560" w:lineRule="exact"/>
        <w:jc w:val="center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（团队特派员）</w:t>
      </w:r>
    </w:p>
    <w:p>
      <w:pPr>
        <w:spacing w:line="560" w:lineRule="exact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特派员所在单位、服务对象和特派员达成如下协议：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35"/>
        <w:gridCol w:w="2925"/>
        <w:gridCol w:w="128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416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成员数量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  <w:szCs w:val="24"/>
              </w:rPr>
              <w:t>团队发起人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发起人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团队成员名单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成员姓名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职称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6477" w:type="dxa"/>
            <w:gridSpan w:val="3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服务期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560" w:lineRule="exact"/>
              <w:ind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服务对象需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（受援单位提出需要解决的服务问题等）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特派员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服务方式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0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（根据受援单位需求，特派员可提供的服务方式：专业技术服务，与农民结成利益共同体、创办领办农民合作社、企业等，推进农村文旅产业发展，培养本土文旅专业人才等。）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特派员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  <w:szCs w:val="24"/>
              </w:rPr>
              <w:t>团队特派员牵头人意见</w:t>
            </w:r>
          </w:p>
        </w:tc>
        <w:tc>
          <w:tcPr>
            <w:tcW w:w="7712" w:type="dxa"/>
            <w:gridSpan w:val="4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本人承诺提交的团队相关材料属实，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本人自愿率队赴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单位，按照本协议，开展服务。</w:t>
            </w:r>
          </w:p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（签字）：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发起人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工作单位意见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本单位同意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同志组队赴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单位开展服务。</w:t>
            </w:r>
          </w:p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（单位盖章）：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服务对象意见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本单位同意接收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同志组队开展服务。</w:t>
            </w:r>
          </w:p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（单位盖章）：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-3</w:t>
      </w: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福建省</w:t>
      </w:r>
      <w:r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" w:eastAsia="zh-CN"/>
        </w:rPr>
        <w:t>文旅特派员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双方协议书</w:t>
      </w:r>
    </w:p>
    <w:p>
      <w:pPr>
        <w:autoSpaceDN w:val="0"/>
        <w:spacing w:line="560" w:lineRule="exact"/>
        <w:jc w:val="center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（法人特派员）</w:t>
      </w:r>
    </w:p>
    <w:p>
      <w:pPr>
        <w:spacing w:line="560" w:lineRule="exact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特派员所在单位和服务对象达成如下协议：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305"/>
        <w:gridCol w:w="2565"/>
        <w:gridCol w:w="1280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pacing w:val="-4"/>
                <w:sz w:val="24"/>
                <w:szCs w:val="24"/>
              </w:rPr>
              <w:t>法人特派员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法人名称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法人识别号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8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6117" w:type="dxa"/>
            <w:gridSpan w:val="3"/>
            <w:noWrap w:val="0"/>
            <w:vAlign w:val="center"/>
          </w:tcPr>
          <w:p>
            <w:pPr>
              <w:spacing w:line="560" w:lineRule="exact"/>
              <w:ind w:firstLine="42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服务期</w:t>
            </w:r>
          </w:p>
        </w:tc>
        <w:tc>
          <w:tcPr>
            <w:tcW w:w="7422" w:type="dxa"/>
            <w:gridSpan w:val="4"/>
            <w:noWrap w:val="0"/>
            <w:vAlign w:val="top"/>
          </w:tcPr>
          <w:p>
            <w:pPr>
              <w:spacing w:line="560" w:lineRule="exact"/>
              <w:ind w:firstLine="1800" w:firstLineChars="750"/>
              <w:jc w:val="both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服务对象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需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7422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（受援单位提出需要解决的问题等）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特派员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服务方式</w:t>
            </w:r>
          </w:p>
        </w:tc>
        <w:tc>
          <w:tcPr>
            <w:tcW w:w="74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/>
              <w:textAlignment w:val="auto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（根据受援单位需求，特派员可提供的服务方式：专业技术服务，与农民结成利益共同体、创办领办农民合作社、企业等，推进农村文旅产业发展，培养本土文旅专业人才等。）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特派员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服务内容</w:t>
            </w:r>
          </w:p>
        </w:tc>
        <w:tc>
          <w:tcPr>
            <w:tcW w:w="74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（根据受援单位需求开展的服务内容、预计成效等）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法人单位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本单位同意为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单位提供服务。</w:t>
            </w:r>
          </w:p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（单位盖章）：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服务对象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2" w:type="dxa"/>
            <w:gridSpan w:val="4"/>
            <w:noWrap w:val="0"/>
            <w:vAlign w:val="top"/>
          </w:tcPr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本单位同意接收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>XX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开展服务。</w:t>
            </w:r>
          </w:p>
          <w:p>
            <w:pPr>
              <w:spacing w:line="560" w:lineRule="exact"/>
              <w:ind w:firstLine="42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（单位盖章）：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588" w:left="1588" w:header="851" w:footer="1134" w:gutter="170"/>
          <w:cols w:space="720" w:num="1"/>
          <w:docGrid w:type="lines" w:linePitch="579" w:charSpace="0"/>
        </w:sectPr>
      </w:pPr>
      <w:bookmarkStart w:id="0" w:name="_GoBack"/>
      <w:bookmarkEnd w:id="0"/>
      <w:r>
        <w:rPr>
          <w:rFonts w:hint="eastAsia" w:ascii="仿宋_GB2312"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3734435</wp:posOffset>
                </wp:positionH>
                <wp:positionV relativeFrom="page">
                  <wp:posOffset>12775565</wp:posOffset>
                </wp:positionV>
                <wp:extent cx="561975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05pt;margin-top:1005.95pt;height:0pt;width:442.5pt;mso-position-vertical-relative:page;z-index:251659264;mso-width-relative:page;mso-height-relative:page;" filled="f" coordsize="21600,21600" o:gfxdata="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9Vp9HYAAAADgEAAA8AAAAAAAAAAQAgAAAAIgAAAGRycy9kb3ducmV2Lnht&#10;bFBLAQIUABQAAAAIAIdO4kCqgScA+QEAAOsDAAAOAAAAAAAAAAEAIAAAACcBAABkcnMvZTJvRG9j&#10;LnhtbFBLBQYAAAAABgAGAFkBAACSBQAAAAA=&#10;">
                <v:path arrowok="t"/>
                <v:fill on="f" focussize="0,0"/>
                <v:stroke weight="4.5pt" color="#FF0000" linestyle="thinThick"/>
                <v:imagedata o:title=""/>
                <o:lock v:ext="edit"/>
                <w10:anchorlock/>
              </v:line>
            </w:pict>
          </mc:Fallback>
        </mc:AlternateContent>
      </w: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hint="eastAsia" w:ascii="宋体" w:eastAsia="宋体"/>
        <w:sz w:val="28"/>
        <w:szCs w:val="28"/>
        <w:lang w:eastAsia="zh-CN"/>
      </w:rPr>
    </w:pPr>
    <w:r>
      <w:rPr>
        <w:rFonts w:hint="eastAsia" w:ascii="宋体" w:eastAsia="宋体"/>
        <w:kern w:val="0"/>
        <w:sz w:val="28"/>
        <w:szCs w:val="21"/>
        <w:lang w:eastAsia="zh-CN"/>
      </w:rPr>
      <w:t>—</w:t>
    </w:r>
    <w:r>
      <w:rPr>
        <w:rFonts w:hint="eastAsia" w:ascii="宋体" w:eastAsia="宋体"/>
        <w:kern w:val="0"/>
        <w:sz w:val="28"/>
        <w:szCs w:val="21"/>
      </w:rPr>
      <w:t xml:space="preserve"> </w:t>
    </w:r>
    <w:r>
      <w:rPr>
        <w:rFonts w:hint="eastAsia" w:ascii="宋体" w:eastAsia="宋体"/>
        <w:kern w:val="0"/>
        <w:sz w:val="28"/>
        <w:szCs w:val="21"/>
      </w:rPr>
      <w:fldChar w:fldCharType="begin"/>
    </w:r>
    <w:r>
      <w:rPr>
        <w:rFonts w:hint="eastAsia" w:ascii="宋体" w:eastAsia="宋体"/>
        <w:kern w:val="0"/>
        <w:sz w:val="28"/>
        <w:szCs w:val="21"/>
      </w:rPr>
      <w:instrText xml:space="preserve"> PAGE </w:instrText>
    </w:r>
    <w:r>
      <w:rPr>
        <w:rFonts w:hint="eastAsia" w:ascii="宋体" w:eastAsia="宋体"/>
        <w:kern w:val="0"/>
        <w:sz w:val="28"/>
        <w:szCs w:val="21"/>
      </w:rPr>
      <w:fldChar w:fldCharType="separate"/>
    </w:r>
    <w:r>
      <w:rPr>
        <w:rFonts w:ascii="宋体" w:eastAsia="宋体"/>
        <w:kern w:val="0"/>
        <w:sz w:val="28"/>
        <w:szCs w:val="21"/>
      </w:rPr>
      <w:t>1</w:t>
    </w:r>
    <w:r>
      <w:rPr>
        <w:rFonts w:hint="eastAsia" w:ascii="宋体" w:eastAsia="宋体"/>
        <w:kern w:val="0"/>
        <w:sz w:val="28"/>
        <w:szCs w:val="21"/>
      </w:rPr>
      <w:fldChar w:fldCharType="end"/>
    </w:r>
    <w:r>
      <w:rPr>
        <w:rFonts w:hint="eastAsia" w:ascii="宋体" w:eastAsia="宋体"/>
        <w:kern w:val="0"/>
        <w:sz w:val="28"/>
        <w:szCs w:val="21"/>
      </w:rPr>
      <w:t xml:space="preserve"> </w:t>
    </w:r>
    <w:r>
      <w:rPr>
        <w:rFonts w:hint="eastAsia" w:ascii="宋体" w:eastAsia="宋体"/>
        <w:kern w:val="0"/>
        <w:sz w:val="28"/>
        <w:szCs w:val="21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2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ZDYxMTQ1N2U1NjAyNjg4OGZkODdkMDY4ZTZjNTEifQ=="/>
  </w:docVars>
  <w:rsids>
    <w:rsidRoot w:val="337D1ACA"/>
    <w:rsid w:val="337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iPriority w:val="0"/>
    <w:pPr>
      <w:jc w:val="center"/>
    </w:pPr>
    <w:rPr>
      <w:rFonts w:eastAsia="方正小标宋简体"/>
      <w:b/>
      <w:color w:val="FF0000"/>
      <w:sz w:val="8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1757</Words>
  <Characters>1784</Characters>
  <Lines>0</Lines>
  <Paragraphs>0</Paragraphs>
  <TotalTime>1</TotalTime>
  <ScaleCrop>false</ScaleCrop>
  <LinksUpToDate>false</LinksUpToDate>
  <CharactersWithSpaces>2349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2023-01-04T10:03:00Z</dcterms:created>
  <dc:creator>Orange</dc:creator>
  <cp:lastModifiedBy>Orange</cp:lastModifiedBy>
  <dcterms:modified xsi:type="dcterms:W3CDTF">2023-01-04T10:05:08Z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04E7B6E875914592A883B8145FAB86B7</vt:lpwstr>
  </property>
</Properties>
</file>