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textAlignment w:val="auto"/>
        <w:rPr>
          <w:rFonts w:ascii="黑体" w:hAnsi="黑体" w:eastAsia="黑体" w:cs="黑体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附件</w:t>
      </w:r>
    </w:p>
    <w:p/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三明居民出境旅游安全工作</w:t>
      </w:r>
    </w:p>
    <w:p>
      <w:pPr>
        <w:spacing w:line="59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小范围协调机制成员名单</w:t>
      </w:r>
    </w:p>
    <w:p/>
    <w:p>
      <w:pPr>
        <w:ind w:firstLine="612" w:firstLineChars="200"/>
        <w:rPr>
          <w:rFonts w:hint="eastAsia"/>
        </w:rPr>
      </w:pPr>
      <w:r>
        <w:rPr>
          <w:rFonts w:hint="eastAsia" w:ascii="黑体" w:hAnsi="黑体" w:eastAsia="黑体" w:cs="黑体"/>
        </w:rPr>
        <w:t>召集人：</w:t>
      </w:r>
      <w:r>
        <w:rPr>
          <w:rFonts w:hint="eastAsia"/>
        </w:rPr>
        <w:t>庄瑞峰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市文旅局党组成员、副局长</w:t>
      </w:r>
    </w:p>
    <w:p>
      <w:pPr>
        <w:ind w:firstLine="612" w:firstLineChars="200"/>
        <w:rPr>
          <w:rFonts w:hint="eastAsia"/>
        </w:rPr>
      </w:pPr>
      <w:r>
        <w:rPr>
          <w:rFonts w:hint="eastAsia" w:ascii="黑体" w:hAnsi="黑体" w:eastAsia="黑体" w:cs="黑体"/>
        </w:rPr>
        <w:t>成</w:t>
      </w:r>
      <w:r>
        <w:rPr>
          <w:rFonts w:hint="eastAsia" w:ascii="黑体" w:hAnsi="黑体" w:eastAsia="黑体" w:cs="黑体"/>
          <w:lang w:val="en-US" w:eastAsia="zh-CN"/>
        </w:rPr>
        <w:t xml:space="preserve">  </w:t>
      </w:r>
      <w:r>
        <w:rPr>
          <w:rFonts w:hint="eastAsia" w:ascii="黑体" w:hAnsi="黑体" w:eastAsia="黑体" w:cs="黑体"/>
        </w:rPr>
        <w:t>员：</w:t>
      </w:r>
      <w:r>
        <w:rPr>
          <w:rFonts w:hint="eastAsia"/>
        </w:rPr>
        <w:t>王冬梅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市政府办四级调研员</w:t>
      </w:r>
    </w:p>
    <w:p>
      <w:pPr>
        <w:ind w:left="1217" w:leftChars="398" w:firstLine="612" w:firstLineChars="200"/>
        <w:rPr>
          <w:rFonts w:hint="eastAsia"/>
        </w:rPr>
      </w:pPr>
      <w:r>
        <w:rPr>
          <w:rFonts w:hint="eastAsia"/>
        </w:rPr>
        <w:t>吴  强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市委统战部部务会议成员</w:t>
      </w:r>
    </w:p>
    <w:p>
      <w:pPr>
        <w:ind w:left="1217" w:leftChars="398" w:firstLine="612" w:firstLineChars="200"/>
        <w:rPr>
          <w:rFonts w:hint="eastAsia"/>
        </w:rPr>
      </w:pPr>
      <w:r>
        <w:rPr>
          <w:rFonts w:hint="eastAsia"/>
        </w:rPr>
        <w:t>章荣河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市委网信办副主任</w:t>
      </w:r>
    </w:p>
    <w:p>
      <w:pPr>
        <w:ind w:left="1217" w:leftChars="398" w:firstLine="612" w:firstLineChars="200"/>
        <w:rPr>
          <w:rFonts w:hint="eastAsia"/>
        </w:rPr>
      </w:pPr>
      <w:r>
        <w:rPr>
          <w:rFonts w:hint="eastAsia"/>
        </w:rPr>
        <w:t>林秀华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市委台港澳办副主任</w:t>
      </w:r>
    </w:p>
    <w:p>
      <w:pPr>
        <w:ind w:left="1217" w:leftChars="398" w:firstLine="612" w:firstLineChars="200"/>
        <w:rPr>
          <w:rFonts w:hint="eastAsia"/>
        </w:rPr>
      </w:pPr>
      <w:r>
        <w:rPr>
          <w:rFonts w:hint="eastAsia"/>
        </w:rPr>
        <w:t>林  晖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市教育局副局长</w:t>
      </w:r>
    </w:p>
    <w:p>
      <w:pPr>
        <w:ind w:left="1217" w:leftChars="398" w:firstLine="612" w:firstLineChars="200"/>
        <w:rPr>
          <w:rFonts w:hint="eastAsia"/>
        </w:rPr>
      </w:pPr>
      <w:r>
        <w:rPr>
          <w:rFonts w:hint="eastAsia"/>
        </w:rPr>
        <w:t>黄祖谋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市公安局党委委员、副局长</w:t>
      </w:r>
    </w:p>
    <w:p>
      <w:pPr>
        <w:ind w:left="1217" w:leftChars="398" w:firstLine="612" w:firstLineChars="200"/>
        <w:rPr>
          <w:rFonts w:hint="eastAsia"/>
        </w:rPr>
      </w:pPr>
      <w:r>
        <w:rPr>
          <w:rFonts w:hint="eastAsia"/>
        </w:rPr>
        <w:t>黄志韧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市国家安全局党委委员、政委</w:t>
      </w:r>
    </w:p>
    <w:p>
      <w:pPr>
        <w:ind w:left="1217" w:leftChars="398" w:firstLine="612" w:firstLineChars="200"/>
        <w:rPr>
          <w:rFonts w:hint="eastAsia"/>
        </w:rPr>
      </w:pPr>
      <w:r>
        <w:rPr>
          <w:rFonts w:hint="eastAsia"/>
        </w:rPr>
        <w:t>刘其双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市民政局党组成员、副局长</w:t>
      </w:r>
    </w:p>
    <w:p>
      <w:pPr>
        <w:ind w:left="1217" w:leftChars="398" w:firstLine="612" w:firstLineChars="200"/>
        <w:rPr>
          <w:rFonts w:hint="eastAsia"/>
        </w:rPr>
      </w:pPr>
      <w:r>
        <w:rPr>
          <w:rFonts w:hint="eastAsia"/>
        </w:rPr>
        <w:t>叶允庚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市商务局（口岸办）四级调研员</w:t>
      </w:r>
    </w:p>
    <w:p>
      <w:pPr>
        <w:ind w:left="1217" w:leftChars="398" w:firstLine="612" w:firstLineChars="200"/>
        <w:rPr>
          <w:rFonts w:hint="eastAsia"/>
        </w:rPr>
      </w:pPr>
      <w:r>
        <w:rPr>
          <w:rFonts w:hint="eastAsia"/>
        </w:rPr>
        <w:t>苏声全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市应急管理局副局长</w:t>
      </w:r>
    </w:p>
    <w:p>
      <w:pPr>
        <w:ind w:left="1217" w:leftChars="398" w:firstLine="612" w:firstLineChars="200"/>
        <w:rPr>
          <w:rFonts w:hint="eastAsia"/>
        </w:rPr>
      </w:pPr>
      <w:r>
        <w:rPr>
          <w:rFonts w:hint="eastAsia"/>
        </w:rPr>
        <w:t>邓  江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市侨联副主席</w:t>
      </w:r>
    </w:p>
    <w:p>
      <w:pPr>
        <w:ind w:left="1217" w:leftChars="398" w:firstLine="612" w:firstLineChars="200"/>
        <w:rPr>
          <w:rFonts w:hint="eastAsia"/>
        </w:rPr>
      </w:pPr>
      <w:r>
        <w:rPr>
          <w:rFonts w:hint="eastAsia"/>
        </w:rPr>
        <w:t>林发盛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市通信管理办副主任 </w:t>
      </w:r>
    </w:p>
    <w:p>
      <w:pPr>
        <w:ind w:left="1217" w:leftChars="398" w:firstLine="612" w:firstLineChars="200"/>
        <w:rPr>
          <w:rFonts w:hint="eastAsia"/>
        </w:rPr>
      </w:pPr>
      <w:r>
        <w:rPr>
          <w:rFonts w:hint="eastAsia"/>
        </w:rPr>
        <w:t>邱树青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三明日报社党组副书记、副总编辑</w:t>
      </w:r>
    </w:p>
    <w:p>
      <w:pPr>
        <w:ind w:firstLine="612" w:firstLineChars="200"/>
        <w:rPr>
          <w:rFonts w:hint="eastAsia"/>
        </w:rPr>
      </w:pPr>
      <w:r>
        <w:rPr>
          <w:rFonts w:hint="eastAsia" w:ascii="黑体" w:hAnsi="黑体" w:eastAsia="黑体" w:cs="黑体"/>
          <w:lang w:val="en-US" w:eastAsia="zh-CN"/>
        </w:rPr>
        <w:t>联络员：</w:t>
      </w:r>
      <w:r>
        <w:rPr>
          <w:rFonts w:hint="eastAsia"/>
        </w:rPr>
        <w:t>罗志炜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市委统战部侨务科科长</w:t>
      </w:r>
    </w:p>
    <w:p>
      <w:pPr>
        <w:ind w:left="1217" w:leftChars="398" w:firstLine="612" w:firstLineChars="200"/>
        <w:rPr>
          <w:rFonts w:hint="eastAsia"/>
        </w:rPr>
      </w:pPr>
      <w:r>
        <w:rPr>
          <w:rFonts w:hint="eastAsia"/>
        </w:rPr>
        <w:t>余书灵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市委网信办网络管理科科长</w:t>
      </w:r>
    </w:p>
    <w:p>
      <w:pPr>
        <w:ind w:left="1217" w:leftChars="398" w:firstLine="612" w:firstLineChars="200"/>
        <w:rPr>
          <w:rFonts w:hint="eastAsia"/>
        </w:rPr>
      </w:pPr>
      <w:r>
        <w:rPr>
          <w:rFonts w:hint="eastAsia"/>
        </w:rPr>
        <w:t>林应兰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市委台港澳办宣传交流科科长</w:t>
      </w:r>
    </w:p>
    <w:p>
      <w:pPr>
        <w:ind w:left="1217" w:leftChars="398" w:firstLine="612" w:firstLineChars="200"/>
        <w:rPr>
          <w:rFonts w:hint="eastAsia"/>
        </w:rPr>
      </w:pPr>
      <w:r>
        <w:rPr>
          <w:rFonts w:hint="eastAsia"/>
        </w:rPr>
        <w:t>王其泉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市教育局安全科科长</w:t>
      </w:r>
    </w:p>
    <w:p>
      <w:pPr>
        <w:ind w:left="1217" w:leftChars="398" w:firstLine="612" w:firstLineChars="200"/>
        <w:rPr>
          <w:rFonts w:hint="eastAsia"/>
        </w:rPr>
      </w:pPr>
      <w:r>
        <w:rPr>
          <w:rFonts w:hint="eastAsia"/>
        </w:rPr>
        <w:t>曾琼华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市公安局出入境管理支队二级警长</w:t>
      </w:r>
    </w:p>
    <w:p>
      <w:pPr>
        <w:ind w:left="1217" w:leftChars="398" w:firstLine="612" w:firstLineChars="200"/>
        <w:rPr>
          <w:rFonts w:hint="eastAsia"/>
        </w:rPr>
      </w:pPr>
      <w:r>
        <w:rPr>
          <w:rFonts w:hint="eastAsia"/>
        </w:rPr>
        <w:t>林少俊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市国家安全局四大队大队长</w:t>
      </w:r>
    </w:p>
    <w:p>
      <w:pPr>
        <w:ind w:left="1217" w:leftChars="398" w:firstLine="612" w:firstLineChars="200"/>
        <w:rPr>
          <w:rFonts w:hint="eastAsia"/>
        </w:rPr>
      </w:pPr>
      <w:r>
        <w:rPr>
          <w:rFonts w:hint="eastAsia"/>
        </w:rPr>
        <w:t>费晏忠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市民政局社会事务科科长</w:t>
      </w:r>
    </w:p>
    <w:p>
      <w:pPr>
        <w:ind w:left="1217" w:leftChars="398" w:firstLine="612" w:firstLineChars="200"/>
        <w:rPr>
          <w:rFonts w:hint="eastAsia"/>
        </w:rPr>
      </w:pPr>
      <w:r>
        <w:rPr>
          <w:rFonts w:hint="eastAsia"/>
        </w:rPr>
        <w:t>黄晓娟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市商务局（口岸办）口岸科科长</w:t>
      </w:r>
    </w:p>
    <w:p>
      <w:pPr>
        <w:ind w:left="1217" w:leftChars="398" w:firstLine="612" w:firstLineChars="200"/>
        <w:rPr>
          <w:rFonts w:hint="eastAsia"/>
        </w:rPr>
      </w:pPr>
      <w:r>
        <w:rPr>
          <w:rFonts w:hint="eastAsia"/>
        </w:rPr>
        <w:t>李  艳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市文旅局文化艺术科科长</w:t>
      </w:r>
    </w:p>
    <w:p>
      <w:pPr>
        <w:ind w:left="1217" w:leftChars="398" w:firstLine="612" w:firstLineChars="200"/>
        <w:rPr>
          <w:rFonts w:hint="eastAsia"/>
        </w:rPr>
      </w:pPr>
      <w:r>
        <w:rPr>
          <w:rFonts w:hint="eastAsia"/>
        </w:rPr>
        <w:t>秦  川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市应急管理局协调科副科长</w:t>
      </w:r>
    </w:p>
    <w:p>
      <w:pPr>
        <w:ind w:left="1217" w:leftChars="398" w:firstLine="612" w:firstLineChars="200"/>
        <w:rPr>
          <w:rFonts w:hint="eastAsia"/>
        </w:rPr>
      </w:pPr>
      <w:r>
        <w:rPr>
          <w:rFonts w:hint="eastAsia"/>
        </w:rPr>
        <w:t>张静瑶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市政府办出国（境）管理科副科长</w:t>
      </w:r>
    </w:p>
    <w:p>
      <w:pPr>
        <w:ind w:left="1217" w:leftChars="398" w:firstLine="612" w:firstLineChars="200"/>
        <w:rPr>
          <w:rFonts w:hint="eastAsia"/>
        </w:rPr>
      </w:pPr>
      <w:r>
        <w:rPr>
          <w:rFonts w:hint="eastAsia"/>
        </w:rPr>
        <w:t>周治杰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市侨联办公室主任</w:t>
      </w:r>
    </w:p>
    <w:p>
      <w:pPr>
        <w:ind w:left="1217" w:leftChars="398" w:firstLine="612" w:firstLineChars="200"/>
        <w:rPr>
          <w:rFonts w:hint="eastAsia"/>
        </w:rPr>
      </w:pPr>
      <w:r>
        <w:rPr>
          <w:rFonts w:hint="eastAsia"/>
        </w:rPr>
        <w:t>伊贤琦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市通信管理办网安科科长</w:t>
      </w:r>
    </w:p>
    <w:p>
      <w:pPr>
        <w:ind w:left="1217" w:leftChars="398" w:firstLine="612" w:firstLineChars="200"/>
        <w:rPr>
          <w:rFonts w:hint="eastAsia"/>
        </w:rPr>
      </w:pPr>
      <w:r>
        <w:rPr>
          <w:rFonts w:hint="eastAsia"/>
        </w:rPr>
        <w:t>吴爱农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三明日报社编委、总编办主任</w:t>
      </w:r>
    </w:p>
    <w:p>
      <w:pPr>
        <w:ind w:firstLine="612" w:firstLineChars="200"/>
        <w:rPr>
          <w:rFonts w:hint="eastAsia"/>
        </w:rPr>
      </w:pPr>
      <w:r>
        <w:rPr>
          <w:rFonts w:hint="eastAsia"/>
        </w:rPr>
        <w:t>领导小组成员因职务变动不再担任的，由继任者自然接任，不再行文通知。</w:t>
      </w:r>
    </w:p>
    <w:p>
      <w:pPr>
        <w:ind w:firstLine="612" w:firstLineChars="200"/>
      </w:pPr>
      <w:r>
        <w:rPr>
          <w:rFonts w:hint="eastAsia"/>
        </w:rPr>
        <w:t>联系人：李艳，联系电话：8231357，13358501518。</w:t>
      </w:r>
    </w:p>
    <w:p/>
    <w:p>
      <w:pPr>
        <w:rPr>
          <w:rFonts w:ascii="黑体" w:hAnsi="黑体" w:eastAsia="黑体" w:cs="黑体"/>
        </w:rPr>
      </w:pPr>
      <w:r>
        <w:rPr>
          <w:rFonts w:hint="eastAsia"/>
        </w:rPr>
        <w:br w:type="page"/>
      </w:r>
    </w:p>
    <w:p/>
    <w:p>
      <w:pPr>
        <w:spacing w:line="59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p/>
    <w:p>
      <w:pPr>
        <w:ind w:firstLine="612" w:firstLineChars="200"/>
      </w:pPr>
    </w:p>
    <w:p/>
    <w:tbl>
      <w:tblPr>
        <w:tblStyle w:val="8"/>
        <w:tblpPr w:horzAnchor="margin" w:tblpXSpec="center" w:tblpYSpec="bottom"/>
        <w:tblOverlap w:val="never"/>
        <w:tblW w:w="8845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6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5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6" w:space="0"/>
            <w:insideV w:val="single" w:color="auto" w:sz="4" w:space="0"/>
          </w:tblBorders>
          <w:tblLayout w:type="fixed"/>
        </w:tblPrEx>
        <w:tc>
          <w:tcPr>
            <w:tcW w:w="8845" w:type="dxa"/>
            <w:noWrap w:val="0"/>
            <w:vAlign w:val="top"/>
          </w:tcPr>
          <w:p>
            <w:pPr>
              <w:ind w:left="306" w:leftChars="100" w:right="306" w:rightChars="1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抄送：省文化和旅游厅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外办。</w:t>
            </w:r>
          </w:p>
          <w:p>
            <w:pPr>
              <w:ind w:right="306" w:right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市委办，市政府办。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6" w:space="0"/>
            <w:insideV w:val="single" w:color="auto" w:sz="4" w:space="0"/>
          </w:tblBorders>
          <w:tblLayout w:type="fixed"/>
        </w:tblPrEx>
        <w:trPr>
          <w:trHeight w:val="578" w:hRule="exact"/>
        </w:trPr>
        <w:tc>
          <w:tcPr>
            <w:tcW w:w="8845" w:type="dxa"/>
            <w:noWrap w:val="0"/>
            <w:vAlign w:val="top"/>
          </w:tcPr>
          <w:p>
            <w:pPr>
              <w:ind w:left="306" w:leftChars="100" w:right="306" w:right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三明市文化和旅游局办公室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     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/>
                <w:sz w:val="28"/>
                <w:szCs w:val="28"/>
              </w:rPr>
              <w:t>日印发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2098" w:right="1588" w:bottom="1588" w:left="1588" w:header="851" w:footer="992" w:gutter="0"/>
      <w:cols w:space="720" w:num="1"/>
      <w:docGrid w:type="linesAndChars" w:linePitch="59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rStyle w:val="10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0"/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rStyle w:val="10"/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561"/>
    </w:pPr>
    <w:r>
      <w:rPr>
        <w:rStyle w:val="10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0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10"/>
        <w:rFonts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HorizontalSpacing w:val="153"/>
  <w:drawingGridVerticalSpacing w:val="29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C350C"/>
    <w:rsid w:val="00084B20"/>
    <w:rsid w:val="00246632"/>
    <w:rsid w:val="00311BF2"/>
    <w:rsid w:val="00613F56"/>
    <w:rsid w:val="00691174"/>
    <w:rsid w:val="006A2B9D"/>
    <w:rsid w:val="00773E92"/>
    <w:rsid w:val="007D4D38"/>
    <w:rsid w:val="00910942"/>
    <w:rsid w:val="009234F0"/>
    <w:rsid w:val="00AA1D5D"/>
    <w:rsid w:val="00C75482"/>
    <w:rsid w:val="00D44B31"/>
    <w:rsid w:val="00D952BA"/>
    <w:rsid w:val="00DC0185"/>
    <w:rsid w:val="00DE3FC5"/>
    <w:rsid w:val="00DE77C7"/>
    <w:rsid w:val="00E07036"/>
    <w:rsid w:val="00E7489A"/>
    <w:rsid w:val="00F07237"/>
    <w:rsid w:val="00FC3DB5"/>
    <w:rsid w:val="00FE4618"/>
    <w:rsid w:val="0FEF460B"/>
    <w:rsid w:val="159B6F67"/>
    <w:rsid w:val="22651A3E"/>
    <w:rsid w:val="4E7C663C"/>
    <w:rsid w:val="5FEA4734"/>
    <w:rsid w:val="601606D7"/>
    <w:rsid w:val="618C350C"/>
    <w:rsid w:val="7CF875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</w:pPr>
    <w:rPr>
      <w:rFonts w:ascii="宋体" w:hAnsi="宋体" w:eastAsia="仿宋_GB2312" w:cs="宋体"/>
      <w:kern w:val="2"/>
      <w:sz w:val="31"/>
      <w:szCs w:val="3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700" w:lineRule="exact"/>
      <w:jc w:val="center"/>
      <w:outlineLvl w:val="0"/>
    </w:pPr>
    <w:rPr>
      <w:rFonts w:eastAsia="方正小标宋_GBK"/>
      <w:kern w:val="44"/>
      <w:sz w:val="40"/>
    </w:rPr>
  </w:style>
  <w:style w:type="paragraph" w:styleId="3">
    <w:name w:val="heading 2"/>
    <w:basedOn w:val="1"/>
    <w:next w:val="1"/>
    <w:qFormat/>
    <w:uiPriority w:val="0"/>
    <w:pPr>
      <w:ind w:firstLine="612" w:firstLineChars="200"/>
      <w:outlineLvl w:val="1"/>
    </w:pPr>
    <w:rPr>
      <w:rFonts w:eastAsia="黑体"/>
    </w:rPr>
  </w:style>
  <w:style w:type="paragraph" w:styleId="4">
    <w:name w:val="heading 3"/>
    <w:basedOn w:val="1"/>
    <w:next w:val="1"/>
    <w:qFormat/>
    <w:uiPriority w:val="0"/>
    <w:pPr>
      <w:ind w:firstLine="612" w:firstLineChars="200"/>
      <w:outlineLvl w:val="2"/>
    </w:pPr>
    <w:rPr>
      <w:rFonts w:eastAsia="楷体_GB2312"/>
      <w:b/>
      <w:szCs w:val="24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uiPriority w:val="0"/>
    <w:rPr>
      <w:sz w:val="18"/>
      <w:szCs w:val="18"/>
    </w:rPr>
  </w:style>
  <w:style w:type="paragraph" w:styleId="6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批注框文本 字符"/>
    <w:link w:val="5"/>
    <w:uiPriority w:val="0"/>
    <w:rPr>
      <w:rFonts w:ascii="宋体" w:hAnsi="宋体" w:eastAsia="仿宋_GB2312" w:cs="宋体"/>
      <w:kern w:val="2"/>
      <w:sz w:val="18"/>
      <w:szCs w:val="18"/>
    </w:rPr>
  </w:style>
  <w:style w:type="character" w:customStyle="1" w:styleId="12">
    <w:name w:val="页脚 字符1"/>
    <w:link w:val="6"/>
    <w:uiPriority w:val="0"/>
    <w:rPr>
      <w:rFonts w:ascii="宋体" w:hAnsi="宋体" w:eastAsia="仿宋_GB2312" w:cs="宋体"/>
      <w:kern w:val="2"/>
      <w:sz w:val="18"/>
      <w:szCs w:val="18"/>
    </w:rPr>
  </w:style>
  <w:style w:type="character" w:customStyle="1" w:styleId="13">
    <w:name w:val="页脚 字符"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19977;&#26126;&#24066;&#25991;&#21270;&#21644;&#26053;&#28216;&#23616;&#21360;&#21457;&#25991;&#20214;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三明市文化和旅游局印发文件模板.dot</Template>
  <Pages>4</Pages>
  <Words>89</Words>
  <Characters>102</Characters>
  <Lines>1</Lines>
  <Paragraphs>1</Paragraphs>
  <TotalTime>18</TotalTime>
  <ScaleCrop>false</ScaleCrop>
  <LinksUpToDate>false</LinksUpToDate>
  <CharactersWithSpaces>125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2020-10-26T08:02:00Z</dcterms:created>
  <dc:creator>MASK</dc:creator>
  <cp:lastModifiedBy>MASK</cp:lastModifiedBy>
  <cp:lastPrinted>2020-10-26T08:18:00Z</cp:lastPrinted>
  <dcterms:modified xsi:type="dcterms:W3CDTF">2021-01-08T04:44:17Z</dcterms:modified>
  <dc:title>明旅发〔2018〕号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